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36A1" w:rsidR="005574EA" w:rsidP="005574EA" w:rsidRDefault="005574EA">
      <w:pPr>
        <w:jc w:val="center"/>
        <w:rPr>
          <w:rFonts w:cs="Arial"/>
          <w:b/>
          <w:bCs/>
          <w:sz w:val="28"/>
        </w:rPr>
      </w:pPr>
      <w:bookmarkStart w:name="_GoBack" w:id="0"/>
      <w:bookmarkEnd w:id="0"/>
      <w:r w:rsidRPr="002C36A1">
        <w:rPr>
          <w:rFonts w:cs="Arial"/>
          <w:b/>
          <w:bCs/>
          <w:sz w:val="28"/>
        </w:rPr>
        <w:t xml:space="preserve">University Code of Practice </w:t>
      </w:r>
    </w:p>
    <w:p w:rsidR="005574EA" w:rsidP="005574EA" w:rsidRDefault="005574EA">
      <w:pPr>
        <w:jc w:val="center"/>
        <w:rPr>
          <w:rFonts w:cs="Arial"/>
          <w:b/>
          <w:bCs/>
          <w:sz w:val="28"/>
        </w:rPr>
      </w:pPr>
      <w:r w:rsidRPr="005574EA">
        <w:rPr>
          <w:rFonts w:cs="Arial"/>
          <w:b/>
          <w:bCs/>
          <w:sz w:val="28"/>
        </w:rPr>
        <w:t>Standardised Module Review Process</w:t>
      </w:r>
      <w:r>
        <w:rPr>
          <w:rFonts w:cs="Arial"/>
          <w:b/>
          <w:bCs/>
          <w:sz w:val="28"/>
        </w:rPr>
        <w:t>, Mid-M</w:t>
      </w:r>
      <w:r w:rsidRPr="005574EA">
        <w:rPr>
          <w:rFonts w:cs="Arial"/>
          <w:b/>
          <w:bCs/>
          <w:sz w:val="28"/>
        </w:rPr>
        <w:t>odule Review and Module Evaluation Questionnaires</w:t>
      </w:r>
    </w:p>
    <w:p w:rsidRPr="00131C95" w:rsidR="005574EA" w:rsidP="00131C95" w:rsidRDefault="00F95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Annexe 2</w:t>
      </w:r>
      <w:r w:rsidRPr="001D63D7" w:rsidR="005574EA">
        <w:rPr>
          <w:b/>
          <w:sz w:val="28"/>
          <w:szCs w:val="28"/>
        </w:rPr>
        <w:t xml:space="preserve">: </w:t>
      </w:r>
      <w:r w:rsidR="005574EA">
        <w:rPr>
          <w:b/>
          <w:sz w:val="28"/>
          <w:szCs w:val="28"/>
        </w:rPr>
        <w:t xml:space="preserve">Timeline of the </w:t>
      </w:r>
      <w:r w:rsidR="00131C95">
        <w:rPr>
          <w:b/>
          <w:sz w:val="28"/>
          <w:szCs w:val="28"/>
        </w:rPr>
        <w:t>module review process</w:t>
      </w:r>
    </w:p>
    <w:tbl>
      <w:tblPr>
        <w:tblpPr w:leftFromText="180" w:rightFromText="180" w:vertAnchor="page" w:horzAnchor="margin" w:tblpY="2791"/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9400"/>
        <w:gridCol w:w="3357"/>
      </w:tblGrid>
      <w:tr w:rsidRPr="005574EA" w:rsidR="0051592A" w:rsidTr="00131C95">
        <w:trPr>
          <w:trHeight w:val="448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rPr>
                <w:b/>
                <w:bCs/>
              </w:rPr>
              <w:t>Teaching week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rPr>
                <w:b/>
                <w:bCs/>
              </w:rPr>
              <w:t xml:space="preserve">Task 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rPr>
                <w:b/>
                <w:bCs/>
              </w:rPr>
              <w:t>Responsibility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>
              <w:t>5</w:t>
            </w:r>
          </w:p>
        </w:tc>
        <w:tc>
          <w:tcPr>
            <w:tcW w:w="94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1592A">
            <w:r>
              <w:t>Mid-Module Review feedback is obtained</w:t>
            </w:r>
            <w:r w:rsidRPr="005574EA" w:rsidR="005574EA">
              <w:t xml:space="preserve"> </w:t>
            </w:r>
          </w:p>
        </w:tc>
        <w:tc>
          <w:tcPr>
            <w:tcW w:w="335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Module Lead</w:t>
            </w:r>
            <w:r w:rsidR="0051592A">
              <w:t>er</w:t>
            </w:r>
          </w:p>
        </w:tc>
      </w:tr>
      <w:tr w:rsidRPr="005574EA" w:rsidR="00131C95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574EA" w:rsidR="0051592A" w:rsidP="00131C95" w:rsidRDefault="0051592A">
            <w:r>
              <w:t>7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574EA" w:rsidR="0051592A" w:rsidP="00131C95" w:rsidRDefault="0051592A">
            <w:r>
              <w:t>Mid-Module Review feedback reflection to be posted on Canvas, under the title “You said, We did”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574EA" w:rsidR="0051592A" w:rsidP="00131C95" w:rsidRDefault="0051592A">
            <w:r w:rsidRPr="005574EA">
              <w:t>Module Lead</w:t>
            </w:r>
            <w:r>
              <w:t>er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7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1592A">
            <w:r>
              <w:t>Faculty hubs s</w:t>
            </w:r>
            <w:r w:rsidRPr="005574EA" w:rsidR="005574EA">
              <w:t>tart importing module informatio</w:t>
            </w:r>
            <w:r>
              <w:t xml:space="preserve">n into </w:t>
            </w:r>
            <w:proofErr w:type="spellStart"/>
            <w:r>
              <w:t>EvaSys</w:t>
            </w:r>
            <w:proofErr w:type="spellEnd"/>
            <w:r>
              <w:t xml:space="preserve"> and create online Module Evaluation Questionnaires 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 xml:space="preserve">Faculty </w:t>
            </w:r>
            <w:r w:rsidR="0051592A">
              <w:t>Hub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10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M</w:t>
            </w:r>
            <w:r w:rsidR="0051592A">
              <w:t>odule Evaluation Questionnaire</w:t>
            </w:r>
            <w:r w:rsidRPr="005574EA">
              <w:t xml:space="preserve"> goes live </w:t>
            </w:r>
            <w:r w:rsidRPr="005574EA" w:rsidR="0051592A">
              <w:t xml:space="preserve">– </w:t>
            </w:r>
            <w:r w:rsidR="0051592A">
              <w:t>Module leader to spend time engaging with the students</w:t>
            </w:r>
            <w:r w:rsidRPr="005574EA">
              <w:t xml:space="preserve"> </w:t>
            </w:r>
            <w:r w:rsidR="0051592A">
              <w:t>in class and allow 10 minutes for the completion of the questionnaire.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Module Lead</w:t>
            </w:r>
            <w:r w:rsidR="0051592A">
              <w:t>er</w:t>
            </w:r>
            <w:r w:rsidRPr="005574EA">
              <w:t xml:space="preserve"> 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11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Reminder email sent out to student</w:t>
            </w:r>
            <w:r w:rsidR="0051592A">
              <w:t>s</w:t>
            </w:r>
            <w:r w:rsidRPr="005574EA">
              <w:t xml:space="preserve"> who have not complete</w:t>
            </w:r>
            <w:r w:rsidR="0051592A">
              <w:t>d the survey and to Module leaders</w:t>
            </w:r>
            <w:r w:rsidRPr="005574EA">
              <w:t xml:space="preserve"> with response rate under 50% 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 xml:space="preserve">Faculty </w:t>
            </w:r>
            <w:r w:rsidR="0051592A">
              <w:t xml:space="preserve">Hub </w:t>
            </w:r>
            <w:r w:rsidRPr="005574EA">
              <w:t xml:space="preserve">to set up 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>12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1592A">
            <w:r>
              <w:t>Module Evaluation Questionnaire</w:t>
            </w:r>
            <w:r w:rsidRPr="005574EA" w:rsidR="005574EA">
              <w:t xml:space="preserve"> closes –PDF results are published and emails are sent to Module Lead</w:t>
            </w:r>
            <w:r>
              <w:t>er</w:t>
            </w:r>
            <w:r w:rsidRPr="005574EA" w:rsidR="005574EA">
              <w:t>s</w:t>
            </w:r>
            <w:r>
              <w:t xml:space="preserve"> via </w:t>
            </w:r>
            <w:proofErr w:type="spellStart"/>
            <w:r>
              <w:t>EvaSys</w:t>
            </w:r>
            <w:proofErr w:type="spellEnd"/>
            <w:r w:rsidRPr="005574EA" w:rsidR="005574EA">
              <w:t>. Module Lead</w:t>
            </w:r>
            <w:r w:rsidR="00841BBF">
              <w:t>ers to complete the online Module Reflection Report via the Engagement Portal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841BBF">
            <w:r>
              <w:rPr>
                <w:lang w:val="en-US"/>
              </w:rPr>
              <w:t>Module Leader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>
              <w:t>1 week after the exam period finishes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 w:rsidRPr="00131C95">
              <w:t>Faculty Quality teams to send reminders out to the Module Lead</w:t>
            </w:r>
            <w:r>
              <w:t>er</w:t>
            </w:r>
            <w:r w:rsidRPr="00131C95">
              <w:t>s who have not completed their Module Reflection report.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5574EA">
            <w:r w:rsidRPr="005574EA">
              <w:t xml:space="preserve">Faculty </w:t>
            </w:r>
            <w:r w:rsidR="00131C95">
              <w:t>Hub</w:t>
            </w:r>
          </w:p>
        </w:tc>
      </w:tr>
      <w:tr w:rsidRPr="005574EA" w:rsidR="0051592A" w:rsidTr="00131C95">
        <w:trPr>
          <w:trHeight w:val="584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>
              <w:t>2 weeks after the exam period finishes</w:t>
            </w:r>
          </w:p>
        </w:tc>
        <w:tc>
          <w:tcPr>
            <w:tcW w:w="94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 w:rsidRPr="00131C95">
              <w:t>"Closing the Loop" closes –the Module Lead</w:t>
            </w:r>
            <w:r>
              <w:t>er</w:t>
            </w:r>
            <w:r w:rsidRPr="00131C95">
              <w:t xml:space="preserve"> must complete their Module Reflection Report by the beginning of the week, to allow the Faculty</w:t>
            </w:r>
            <w:r>
              <w:t xml:space="preserve"> Hub to publish the report and send</w:t>
            </w:r>
            <w:r w:rsidRPr="00131C95">
              <w:t xml:space="preserve"> to Students via the Online Survey System</w:t>
            </w:r>
          </w:p>
        </w:tc>
        <w:tc>
          <w:tcPr>
            <w:tcW w:w="33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574EA" w:rsidR="005574EA" w:rsidP="00131C95" w:rsidRDefault="00131C95">
            <w:r>
              <w:t xml:space="preserve">Module Leader and </w:t>
            </w:r>
            <w:r w:rsidRPr="005574EA" w:rsidR="005574EA">
              <w:t xml:space="preserve">Faculty </w:t>
            </w:r>
            <w:r>
              <w:t>Hub</w:t>
            </w:r>
          </w:p>
        </w:tc>
      </w:tr>
    </w:tbl>
    <w:p w:rsidR="00131C95" w:rsidRDefault="00131C95"/>
    <w:sectPr w:rsidR="00131C95" w:rsidSect="005574E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EA" w:rsidRDefault="005574EA" w:rsidP="005574EA">
      <w:r>
        <w:separator/>
      </w:r>
    </w:p>
  </w:endnote>
  <w:endnote w:type="continuationSeparator" w:id="0">
    <w:p w:rsidR="005574EA" w:rsidRDefault="005574EA" w:rsidP="0055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EA" w:rsidRDefault="005574EA" w:rsidP="005574EA">
    <w:pPr>
      <w:pStyle w:val="Footer"/>
    </w:pPr>
    <w:r>
      <w:t>Standardised Module Review Process, Mid-M</w:t>
    </w:r>
    <w:r w:rsidRPr="007C5816">
      <w:t xml:space="preserve">odule Review </w:t>
    </w:r>
    <w:r>
      <w:t>and Module Evaluation Questionnaire</w:t>
    </w:r>
    <w:r>
      <w:tab/>
      <w:t xml:space="preserve"> </w:t>
    </w:r>
    <w:r>
      <w:ptab w:relativeTo="margin" w:alignment="right" w:leader="none"/>
    </w:r>
    <w:r w:rsidR="00F95045">
      <w:t>Annexe 2</w:t>
    </w:r>
  </w:p>
  <w:p w:rsidR="005574EA" w:rsidRDefault="005574EA" w:rsidP="005574EA">
    <w:pPr>
      <w:pStyle w:val="Footer"/>
    </w:pPr>
    <w:r>
      <w:t>Teaching Excellence Academy Version 1 04 – Dec 19</w:t>
    </w:r>
  </w:p>
  <w:p w:rsidR="005574EA" w:rsidRDefault="0055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EA" w:rsidRDefault="005574EA" w:rsidP="005574EA">
      <w:r>
        <w:separator/>
      </w:r>
    </w:p>
  </w:footnote>
  <w:footnote w:type="continuationSeparator" w:id="0">
    <w:p w:rsidR="005574EA" w:rsidRDefault="005574EA" w:rsidP="0055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EA" w:rsidRDefault="005574EA">
    <w:pPr>
      <w:pStyle w:val="Header"/>
    </w:pPr>
    <w:r w:rsidRPr="00F9529E">
      <w:rPr>
        <w:b/>
        <w:bCs/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7A750981">
          <wp:extent cx="2700655" cy="463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A"/>
    <w:rsid w:val="00131C95"/>
    <w:rsid w:val="0019600D"/>
    <w:rsid w:val="0036478F"/>
    <w:rsid w:val="0051592A"/>
    <w:rsid w:val="005574EA"/>
    <w:rsid w:val="00764266"/>
    <w:rsid w:val="00841BBF"/>
    <w:rsid w:val="00DD38D2"/>
    <w:rsid w:val="00F95045"/>
    <w:rsid w:val="00F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81417"/>
  <w15:chartTrackingRefBased/>
  <w15:docId w15:val="{EA6520C8-05D9-4DBC-B6FB-077C7BD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EA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EA"/>
  </w:style>
  <w:style w:type="paragraph" w:styleId="Footer">
    <w:name w:val="footer"/>
    <w:basedOn w:val="Normal"/>
    <w:link w:val="FooterChar"/>
    <w:uiPriority w:val="99"/>
    <w:unhideWhenUsed/>
    <w:rsid w:val="00557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annexe-2-module-review-timeline</dc:title>
  <dc:subject>
  </dc:subject>
  <dc:creator>Emma Thornton</dc:creator>
  <cp:keywords>
  </cp:keywords>
  <dc:description>
  </dc:description>
  <cp:lastModifiedBy>Catie Winter</cp:lastModifiedBy>
  <cp:revision>7</cp:revision>
  <dcterms:created xsi:type="dcterms:W3CDTF">2019-11-21T12:25:00Z</dcterms:created>
  <dcterms:modified xsi:type="dcterms:W3CDTF">2025-08-04T11:01:14Z</dcterms:modified>
</cp:coreProperties>
</file>